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A6" w:rsidRDefault="00815672" w:rsidP="007E7CA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21.03.2019</w:t>
      </w:r>
      <w:r w:rsidR="00BE08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43</w:t>
      </w:r>
    </w:p>
    <w:p w:rsidR="00BE0811" w:rsidRPr="007E7CA6" w:rsidRDefault="00BE0811" w:rsidP="007E7CA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BE0811" w:rsidRPr="002D7B3E" w:rsidRDefault="00BE0811" w:rsidP="00BE0811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0811" w:rsidRPr="002D7B3E" w:rsidRDefault="007E7CA6" w:rsidP="00BE0811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КИРЕНСКИЙ </w:t>
      </w:r>
      <w:r w:rsidR="00BE0811"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район</w:t>
      </w:r>
    </w:p>
    <w:p w:rsidR="00BE0811" w:rsidRPr="002D7B3E" w:rsidRDefault="007E7CA6" w:rsidP="00BE0811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МАКАРОВСКОЕ </w:t>
      </w:r>
      <w:r w:rsidR="00BE0811"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</w:t>
      </w:r>
    </w:p>
    <w:p w:rsidR="00BE0811" w:rsidRPr="002D7B3E" w:rsidRDefault="007E7CA6" w:rsidP="00BE0811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ДУМА</w:t>
      </w:r>
    </w:p>
    <w:p w:rsidR="00BE0811" w:rsidRPr="002D7B3E" w:rsidRDefault="00BE0811" w:rsidP="00BE0811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BE0811" w:rsidRPr="007E7CA6" w:rsidRDefault="00BE0811" w:rsidP="00BE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E0811" w:rsidRPr="002D7B3E" w:rsidRDefault="00BE0811" w:rsidP="00BE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ПРЕДСТАВЛЕНИЯ ГЛАВНЫМ РАСПОРЯДИТЕЛЕМ СРЕДСТВ БЮДЖЕТА </w:t>
      </w:r>
      <w:r w:rsidR="00462A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МАКАРОВСКОГО 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СОВЕРШАЕМЫХ ДЕЙСТВИЯХ, НАПРАВЛЕННЫХ НА РЕАЛИЗАЦИЮ </w:t>
      </w:r>
      <w:r w:rsidR="00462A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МАКАРОВСКИМ 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МУНИЦИПАЛЬНЫМ ОБРАЗОВАНИЕМ ПРАВА РЕГРЕССА, ЛИБО ОБ ОТСУТСТВИИ ОСНОВАНИЙ ДЛЯ ПРЕДЪЯВЛЕНИЯ ИСКА О ВЗЫСКАНИИ ДЕНЕ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ЖНЫХ СРЕДСТВ В ПОРЯДКЕ РЕГРЕССА</w:t>
      </w:r>
    </w:p>
    <w:p w:rsidR="00BE0811" w:rsidRPr="007E7CA6" w:rsidRDefault="00BE0811" w:rsidP="00BE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E0811" w:rsidRDefault="00BE0811" w:rsidP="00BE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242.2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462A2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A23">
        <w:rPr>
          <w:rFonts w:ascii="Arial" w:eastAsia="Times New Roman" w:hAnsi="Arial" w:cs="Arial"/>
          <w:sz w:val="24"/>
          <w:szCs w:val="24"/>
          <w:lang w:eastAsia="ru-RU"/>
        </w:rPr>
        <w:t xml:space="preserve">Макаровского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r w:rsidR="00462A23">
        <w:rPr>
          <w:rFonts w:ascii="Arial" w:eastAsia="Times New Roman" w:hAnsi="Arial" w:cs="Arial"/>
          <w:sz w:val="24"/>
          <w:szCs w:val="24"/>
          <w:lang w:eastAsia="ru-RU"/>
        </w:rPr>
        <w:t xml:space="preserve">Макаровского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E0811" w:rsidRPr="002D7B3E" w:rsidRDefault="00BE0811" w:rsidP="007E7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811" w:rsidRDefault="00BE0811" w:rsidP="00BE08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7B3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E0811" w:rsidRPr="007E7CA6" w:rsidRDefault="00BE0811" w:rsidP="00BE08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811" w:rsidRPr="002D7B3E" w:rsidRDefault="00BE0811" w:rsidP="00BE0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представления главным распорядителем средств бюджета </w:t>
      </w:r>
      <w:r w:rsidR="00462A23">
        <w:rPr>
          <w:rFonts w:ascii="Arial" w:eastAsia="Times New Roman" w:hAnsi="Arial" w:cs="Arial"/>
          <w:sz w:val="24"/>
          <w:szCs w:val="24"/>
          <w:lang w:eastAsia="ru-RU"/>
        </w:rPr>
        <w:t xml:space="preserve">Макаровского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о совершаемых действиях, направленных на реализацию </w:t>
      </w:r>
      <w:r w:rsidR="00462A23">
        <w:rPr>
          <w:rFonts w:ascii="Arial" w:eastAsia="Times New Roman" w:hAnsi="Arial" w:cs="Arial"/>
          <w:sz w:val="24"/>
          <w:szCs w:val="24"/>
          <w:lang w:eastAsia="ru-RU"/>
        </w:rPr>
        <w:t xml:space="preserve">Макаровским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2D7B3E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2D7B3E">
        <w:rPr>
          <w:rFonts w:ascii="Arial" w:eastAsia="Times New Roman" w:hAnsi="Arial" w:cs="Arial"/>
          <w:sz w:val="24"/>
          <w:szCs w:val="24"/>
          <w:lang w:eastAsia="ru-RU"/>
        </w:rPr>
        <w:t>орядке регресса.</w:t>
      </w:r>
    </w:p>
    <w:p w:rsidR="00BE0811" w:rsidRPr="002D7B3E" w:rsidRDefault="00BE0811" w:rsidP="007E7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BE0811" w:rsidRDefault="00BE0811" w:rsidP="00BE08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811" w:rsidRDefault="00BE0811" w:rsidP="00BE08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811" w:rsidRPr="00501233" w:rsidRDefault="00BE0811" w:rsidP="00BE08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233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462A23" w:rsidRDefault="00BE0811" w:rsidP="00BE08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23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62A23">
        <w:rPr>
          <w:rFonts w:ascii="Arial" w:eastAsia="Times New Roman" w:hAnsi="Arial" w:cs="Arial"/>
          <w:sz w:val="24"/>
          <w:szCs w:val="24"/>
          <w:lang w:eastAsia="ru-RU"/>
        </w:rPr>
        <w:t xml:space="preserve">Макаровского </w:t>
      </w:r>
    </w:p>
    <w:p w:rsidR="007E7CA6" w:rsidRDefault="007E7CA6" w:rsidP="00BE08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E0811" w:rsidRDefault="007E7CA6" w:rsidP="00BE08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О.В. Ярыгина</w:t>
      </w:r>
    </w:p>
    <w:p w:rsidR="007E7CA6" w:rsidRPr="00501233" w:rsidRDefault="007E7CA6" w:rsidP="007E7C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811" w:rsidRPr="00B529E1" w:rsidRDefault="007E7CA6" w:rsidP="00BE0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BE0811" w:rsidRPr="00B529E1">
        <w:rPr>
          <w:rFonts w:ascii="Courier New" w:eastAsia="Times New Roman" w:hAnsi="Courier New" w:cs="Courier New"/>
          <w:lang w:eastAsia="ru-RU"/>
        </w:rPr>
        <w:t>1</w:t>
      </w:r>
    </w:p>
    <w:p w:rsidR="00BE0811" w:rsidRDefault="00BE0811" w:rsidP="00BE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529E1">
        <w:rPr>
          <w:rFonts w:ascii="Courier New" w:eastAsia="Times New Roman" w:hAnsi="Courier New" w:cs="Courier New"/>
          <w:lang w:eastAsia="ru-RU"/>
        </w:rPr>
        <w:t xml:space="preserve">к решению </w:t>
      </w:r>
      <w:r>
        <w:rPr>
          <w:rFonts w:ascii="Courier New" w:eastAsia="Times New Roman" w:hAnsi="Courier New" w:cs="Courier New"/>
          <w:lang w:eastAsia="ru-RU"/>
        </w:rPr>
        <w:t xml:space="preserve">Думы </w:t>
      </w:r>
      <w:r w:rsidR="007E7CA6">
        <w:rPr>
          <w:rFonts w:ascii="Courier New" w:eastAsia="Times New Roman" w:hAnsi="Courier New" w:cs="Courier New"/>
          <w:lang w:eastAsia="ru-RU"/>
        </w:rPr>
        <w:t>Макаровского</w:t>
      </w:r>
    </w:p>
    <w:p w:rsidR="00BE0811" w:rsidRPr="00B529E1" w:rsidRDefault="00BE0811" w:rsidP="00BE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E0811" w:rsidRPr="00B529E1" w:rsidRDefault="00BE0811" w:rsidP="00BE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815672">
        <w:rPr>
          <w:rFonts w:ascii="Courier New" w:eastAsia="Times New Roman" w:hAnsi="Courier New" w:cs="Courier New"/>
          <w:lang w:eastAsia="ru-RU"/>
        </w:rPr>
        <w:t>«21</w:t>
      </w:r>
      <w:r w:rsidR="00462A23">
        <w:rPr>
          <w:rFonts w:ascii="Courier New" w:eastAsia="Times New Roman" w:hAnsi="Courier New" w:cs="Courier New"/>
          <w:lang w:eastAsia="ru-RU"/>
        </w:rPr>
        <w:t>»</w:t>
      </w:r>
      <w:r w:rsidR="007E7CA6">
        <w:rPr>
          <w:rFonts w:ascii="Courier New" w:eastAsia="Times New Roman" w:hAnsi="Courier New" w:cs="Courier New"/>
          <w:lang w:eastAsia="ru-RU"/>
        </w:rPr>
        <w:t xml:space="preserve"> </w:t>
      </w:r>
      <w:r w:rsidR="00815672">
        <w:rPr>
          <w:rFonts w:ascii="Courier New" w:eastAsia="Times New Roman" w:hAnsi="Courier New" w:cs="Courier New"/>
          <w:lang w:eastAsia="ru-RU"/>
        </w:rPr>
        <w:t xml:space="preserve">марта </w:t>
      </w:r>
      <w:r w:rsidR="007E7CA6">
        <w:rPr>
          <w:rFonts w:ascii="Courier New" w:eastAsia="Times New Roman" w:hAnsi="Courier New" w:cs="Courier New"/>
          <w:lang w:eastAsia="ru-RU"/>
        </w:rPr>
        <w:t>2019г.№</w:t>
      </w:r>
      <w:r w:rsidR="00815672">
        <w:rPr>
          <w:rFonts w:ascii="Courier New" w:eastAsia="Times New Roman" w:hAnsi="Courier New" w:cs="Courier New"/>
          <w:lang w:eastAsia="ru-RU"/>
        </w:rPr>
        <w:t>43</w:t>
      </w:r>
    </w:p>
    <w:p w:rsidR="00BE0811" w:rsidRPr="00B529E1" w:rsidRDefault="00BE0811" w:rsidP="007E7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811" w:rsidRPr="00B529E1" w:rsidRDefault="00BE0811" w:rsidP="00BE08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Par31"/>
      <w:bookmarkEnd w:id="0"/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представления главным </w:t>
      </w:r>
      <w:r w:rsidR="00462A23">
        <w:rPr>
          <w:rFonts w:ascii="Arial" w:eastAsia="Times New Roman" w:hAnsi="Arial" w:cs="Arial"/>
          <w:b/>
          <w:sz w:val="30"/>
          <w:szCs w:val="30"/>
          <w:lang w:eastAsia="ru-RU"/>
        </w:rPr>
        <w:t>распорядител</w:t>
      </w:r>
      <w:r w:rsidR="007E7CA6">
        <w:rPr>
          <w:rFonts w:ascii="Arial" w:eastAsia="Times New Roman" w:hAnsi="Arial" w:cs="Arial"/>
          <w:b/>
          <w:sz w:val="30"/>
          <w:szCs w:val="30"/>
          <w:lang w:eastAsia="ru-RU"/>
        </w:rPr>
        <w:t>ем средств бюджета Макаровского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ипального образования информации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совершаемых действиях, направленных на реализацию </w:t>
      </w:r>
      <w:r w:rsidR="00462A2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Макаровским 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муниципальным 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образованием права регресса, либо об отсутствии оснований для предъявления иска о взыскании дене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жных сре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дств в п</w:t>
      </w:r>
      <w:proofErr w:type="gramEnd"/>
      <w:r>
        <w:rPr>
          <w:rFonts w:ascii="Arial" w:eastAsia="Times New Roman" w:hAnsi="Arial" w:cs="Arial"/>
          <w:b/>
          <w:sz w:val="30"/>
          <w:szCs w:val="30"/>
          <w:lang w:eastAsia="ru-RU"/>
        </w:rPr>
        <w:t>орядке регресса</w:t>
      </w:r>
    </w:p>
    <w:p w:rsidR="00BE0811" w:rsidRPr="007E7CA6" w:rsidRDefault="00BE0811" w:rsidP="00BE081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811" w:rsidRPr="00B529E1" w:rsidRDefault="007E7CA6" w:rsidP="007E7CA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E0811"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BE0811"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соответствии с требованиями </w:t>
      </w:r>
      <w:hyperlink r:id="rId4" w:history="1">
        <w:r w:rsidR="00BE0811" w:rsidRPr="00B529E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4 статьи 242.2</w:t>
        </w:r>
      </w:hyperlink>
      <w:r w:rsidR="00BE0811"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правила представления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главным распорядителем средств</w:t>
      </w:r>
      <w:r w:rsidR="00BE0811"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Макаровского </w:t>
      </w:r>
      <w:r w:rsidR="00BE0811"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(далее также – главный распорядитель) в финансовый орган информации о совершаемых действиях, направленных на реализацию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Макаровским </w:t>
      </w:r>
      <w:r w:rsidR="00BE0811"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BE0811" w:rsidRPr="00B529E1" w:rsidRDefault="00BE0811" w:rsidP="00BE081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 финансовым органом понимается администрация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Макаровского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или Финансовое управление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Киренского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исполнением.</w:t>
      </w:r>
      <w:bookmarkStart w:id="1" w:name="P42"/>
      <w:bookmarkEnd w:id="1"/>
    </w:p>
    <w:p w:rsidR="00BE0811" w:rsidRPr="00B529E1" w:rsidRDefault="00BE0811" w:rsidP="00BE081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получения уведомления об исполнении судебного акта о возмещении вреда, за счет казны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Макаровского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3 рабочих дней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в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Макаровского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судебного акта.</w:t>
      </w:r>
      <w:proofErr w:type="gramEnd"/>
    </w:p>
    <w:p w:rsidR="00BE0811" w:rsidRPr="00B529E1" w:rsidRDefault="00BE0811" w:rsidP="00BE081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Копии документов (платежных поручений), подтверждающих исполнение за счет казны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Макаровского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судебного акта о возмещении вреда, направляются финансовым органом – администрацией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Макаровского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E0811" w:rsidRPr="00B529E1" w:rsidRDefault="00BE0811" w:rsidP="00BE081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Информация о совершаемых действиях, направленных на реализацию </w:t>
      </w:r>
      <w:r w:rsidR="00462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Макаровским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п</w:t>
      </w:r>
      <w:proofErr w:type="gram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E0811" w:rsidRPr="00B529E1" w:rsidRDefault="00BE0811" w:rsidP="00BE081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городского  бюджета,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представлявшим в суде интересы муниципально</w:t>
      </w:r>
      <w:r w:rsidR="007E7CA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го образования в соответствии с пунктом 3.2 статьи 158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Бюджетного кодекса Российской Федерации, информация представляется в финансовый орган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8F5B13" w:rsidRPr="007E7CA6" w:rsidRDefault="00BE0811" w:rsidP="007E7C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sectPr w:rsidR="008F5B13" w:rsidRPr="007E7CA6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11"/>
    <w:rsid w:val="00462A23"/>
    <w:rsid w:val="007E7CA6"/>
    <w:rsid w:val="007F4E4F"/>
    <w:rsid w:val="00815672"/>
    <w:rsid w:val="008F5B13"/>
    <w:rsid w:val="00B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24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2019-01-21T01:47:00Z</dcterms:created>
  <dcterms:modified xsi:type="dcterms:W3CDTF">2019-03-22T05:42:00Z</dcterms:modified>
</cp:coreProperties>
</file>